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8645B" w14:textId="77777777" w:rsidR="00064CD1" w:rsidRDefault="000708AC" w:rsidP="006E290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val="en-US"/>
        </w:rPr>
        <w:t>PRESS RELEASE PRESS RELEASE</w:t>
      </w:r>
      <w:r w:rsidRPr="000708AC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val="en-US"/>
        </w:rPr>
        <w:t>PRESS RELEASE</w:t>
      </w:r>
      <w:r w:rsidRPr="000708AC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val="en-US"/>
        </w:rPr>
        <w:t>PRESS RELEASE</w:t>
      </w:r>
      <w:r w:rsidRPr="000708AC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val="en-US"/>
        </w:rPr>
        <w:t xml:space="preserve"> </w:t>
      </w:r>
    </w:p>
    <w:p w14:paraId="1ACECEA7" w14:textId="77777777" w:rsidR="000708AC" w:rsidRPr="000708AC" w:rsidRDefault="000708AC" w:rsidP="006E290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val="en-US"/>
        </w:rPr>
      </w:pPr>
    </w:p>
    <w:p w14:paraId="0ADA9D1C" w14:textId="77777777" w:rsidR="000708AC" w:rsidRDefault="000708AC" w:rsidP="00064CD1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val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val="en-US"/>
        </w:rPr>
        <w:t>Groundbreaking Event</w:t>
      </w:r>
    </w:p>
    <w:p w14:paraId="7FC9F6BC" w14:textId="77777777" w:rsidR="00015FF7" w:rsidRDefault="000708AC" w:rsidP="00015FF7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US"/>
        </w:rPr>
      </w:pPr>
      <w:r w:rsidRPr="000708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US"/>
        </w:rPr>
        <w:t xml:space="preserve">Japanese civilian internees in Australia during WW2 </w:t>
      </w:r>
    </w:p>
    <w:p w14:paraId="1220278E" w14:textId="2368D196" w:rsidR="000708AC" w:rsidRPr="002431E2" w:rsidRDefault="00015FF7" w:rsidP="002431E2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US"/>
        </w:rPr>
        <w:t>P</w:t>
      </w:r>
      <w:r w:rsidR="00E9713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US"/>
        </w:rPr>
        <w:t>ublic</w:t>
      </w:r>
      <w:r w:rsidR="000708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US"/>
        </w:rPr>
        <w:t>ly recognized for the first time</w:t>
      </w:r>
    </w:p>
    <w:p w14:paraId="769A2A7B" w14:textId="7F839E64" w:rsidR="000708AC" w:rsidRPr="00015FF7" w:rsidRDefault="00EA54A3" w:rsidP="00A50E9D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 w:hint="eastAsia"/>
          <w:sz w:val="24"/>
          <w:szCs w:val="24"/>
        </w:rPr>
        <w:t xml:space="preserve">In </w:t>
      </w:r>
      <w:proofErr w:type="gramStart"/>
      <w:r>
        <w:rPr>
          <w:rFonts w:asciiTheme="majorHAnsi" w:hAnsiTheme="majorHAnsi" w:cs="Times New Roman" w:hint="eastAsia"/>
          <w:sz w:val="24"/>
          <w:szCs w:val="24"/>
        </w:rPr>
        <w:t>March,</w:t>
      </w:r>
      <w:proofErr w:type="gramEnd"/>
      <w:r>
        <w:rPr>
          <w:rFonts w:asciiTheme="majorHAnsi" w:hAnsiTheme="majorHAnsi" w:cs="Times New Roman" w:hint="eastAsia"/>
          <w:sz w:val="24"/>
          <w:szCs w:val="24"/>
        </w:rPr>
        <w:t xml:space="preserve"> 2014, </w:t>
      </w:r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>Japanese civilian</w:t>
      </w:r>
      <w:r>
        <w:rPr>
          <w:rFonts w:asciiTheme="majorHAnsi" w:hAnsiTheme="majorHAnsi" w:cs="Times New Roman" w:hint="eastAsia"/>
          <w:sz w:val="24"/>
          <w:szCs w:val="24"/>
          <w:lang w:val="en-US"/>
        </w:rPr>
        <w:t>s</w:t>
      </w:r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 w:hint="eastAsia"/>
          <w:sz w:val="24"/>
          <w:szCs w:val="24"/>
          <w:lang w:val="en-US"/>
        </w:rPr>
        <w:t xml:space="preserve">who were interned </w:t>
      </w:r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 xml:space="preserve">in Australia during WW2 </w:t>
      </w:r>
      <w:r>
        <w:rPr>
          <w:rFonts w:asciiTheme="majorHAnsi" w:hAnsiTheme="majorHAnsi" w:cs="Times New Roman" w:hint="eastAsia"/>
          <w:sz w:val="24"/>
          <w:szCs w:val="24"/>
          <w:lang w:val="en-US"/>
        </w:rPr>
        <w:t xml:space="preserve">will gather with their families in </w:t>
      </w:r>
      <w:proofErr w:type="spellStart"/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>Cowra</w:t>
      </w:r>
      <w:proofErr w:type="spellEnd"/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>, NSW</w:t>
      </w:r>
      <w:r>
        <w:rPr>
          <w:rFonts w:asciiTheme="majorHAnsi" w:hAnsiTheme="majorHAnsi" w:cs="Times New Roman" w:hint="eastAsia"/>
          <w:sz w:val="24"/>
          <w:szCs w:val="24"/>
          <w:lang w:val="en-US"/>
        </w:rPr>
        <w:t>,</w:t>
      </w:r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 xml:space="preserve"> to commemorate those who died during internment and to witness </w:t>
      </w:r>
      <w:r>
        <w:rPr>
          <w:rFonts w:asciiTheme="majorHAnsi" w:hAnsiTheme="majorHAnsi" w:cs="Times New Roman" w:hint="eastAsia"/>
          <w:sz w:val="24"/>
          <w:szCs w:val="24"/>
          <w:lang w:val="en-US"/>
        </w:rPr>
        <w:t xml:space="preserve">the </w:t>
      </w:r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>official unveiling of a Civilian Inter</w:t>
      </w:r>
      <w:r w:rsidR="00E1304F">
        <w:rPr>
          <w:rFonts w:asciiTheme="majorHAnsi" w:hAnsiTheme="majorHAnsi" w:cs="Times New Roman"/>
          <w:sz w:val="24"/>
          <w:szCs w:val="24"/>
          <w:lang w:val="en-US"/>
        </w:rPr>
        <w:t>nment Interpretive Board at the</w:t>
      </w:r>
      <w:r>
        <w:rPr>
          <w:rFonts w:asciiTheme="majorHAnsi" w:hAnsiTheme="majorHAnsi" w:cs="Times New Roman" w:hint="eastAsia"/>
          <w:sz w:val="24"/>
          <w:szCs w:val="24"/>
          <w:lang w:val="en-US"/>
        </w:rPr>
        <w:t xml:space="preserve"> </w:t>
      </w:r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 xml:space="preserve">Japanese War Cemetery. </w:t>
      </w:r>
      <w:r w:rsidR="000708AC" w:rsidRPr="00084284">
        <w:rPr>
          <w:rFonts w:asciiTheme="majorHAnsi" w:hAnsiTheme="majorHAnsi" w:cs="Times New Roman"/>
          <w:sz w:val="24"/>
          <w:szCs w:val="24"/>
          <w:lang w:val="en-US"/>
        </w:rPr>
        <w:t xml:space="preserve">It </w:t>
      </w:r>
      <w:r w:rsidRPr="00084284">
        <w:rPr>
          <w:rFonts w:asciiTheme="majorHAnsi" w:hAnsiTheme="majorHAnsi" w:cs="Times New Roman" w:hint="eastAsia"/>
          <w:sz w:val="24"/>
          <w:szCs w:val="24"/>
          <w:lang w:val="en-US"/>
        </w:rPr>
        <w:t xml:space="preserve">will be </w:t>
      </w:r>
      <w:r w:rsidR="000708AC" w:rsidRPr="00084284">
        <w:rPr>
          <w:rFonts w:asciiTheme="majorHAnsi" w:hAnsiTheme="majorHAnsi" w:cs="Times New Roman"/>
          <w:sz w:val="24"/>
          <w:szCs w:val="24"/>
          <w:lang w:val="en-US"/>
        </w:rPr>
        <w:t xml:space="preserve">the first time for </w:t>
      </w:r>
      <w:r w:rsidRPr="00084284">
        <w:rPr>
          <w:rFonts w:asciiTheme="majorHAnsi" w:hAnsiTheme="majorHAnsi" w:cs="Times New Roman"/>
          <w:sz w:val="24"/>
          <w:szCs w:val="24"/>
          <w:lang w:val="en-US"/>
        </w:rPr>
        <w:t>the</w:t>
      </w:r>
      <w:r w:rsidRPr="00084284">
        <w:rPr>
          <w:rFonts w:asciiTheme="majorHAnsi" w:hAnsiTheme="majorHAnsi" w:cs="Times New Roman" w:hint="eastAsia"/>
          <w:sz w:val="24"/>
          <w:szCs w:val="24"/>
          <w:lang w:val="en-US"/>
        </w:rPr>
        <w:t xml:space="preserve"> history of </w:t>
      </w:r>
      <w:r w:rsidR="000708AC" w:rsidRPr="00084284">
        <w:rPr>
          <w:rFonts w:asciiTheme="majorHAnsi" w:hAnsiTheme="majorHAnsi" w:cs="Times New Roman"/>
          <w:sz w:val="24"/>
          <w:szCs w:val="24"/>
          <w:lang w:val="en-US"/>
        </w:rPr>
        <w:t>the</w:t>
      </w:r>
      <w:r w:rsidRPr="00084284">
        <w:rPr>
          <w:rFonts w:asciiTheme="majorHAnsi" w:hAnsiTheme="majorHAnsi" w:cs="Times New Roman" w:hint="eastAsia"/>
          <w:sz w:val="24"/>
          <w:szCs w:val="24"/>
          <w:lang w:val="en-US"/>
        </w:rPr>
        <w:t>se</w:t>
      </w:r>
      <w:r w:rsidR="000708AC" w:rsidRPr="00084284">
        <w:rPr>
          <w:rFonts w:asciiTheme="majorHAnsi" w:hAnsiTheme="majorHAnsi" w:cs="Times New Roman"/>
          <w:sz w:val="24"/>
          <w:szCs w:val="24"/>
          <w:lang w:val="en-US"/>
        </w:rPr>
        <w:t xml:space="preserve"> internees to be public</w:t>
      </w:r>
      <w:r w:rsidRPr="00084284">
        <w:rPr>
          <w:rFonts w:asciiTheme="majorHAnsi" w:hAnsiTheme="majorHAnsi" w:cs="Times New Roman" w:hint="eastAsia"/>
          <w:sz w:val="24"/>
          <w:szCs w:val="24"/>
          <w:lang w:val="en-US"/>
        </w:rPr>
        <w:t>l</w:t>
      </w:r>
      <w:r w:rsidR="000708AC" w:rsidRPr="00084284">
        <w:rPr>
          <w:rFonts w:asciiTheme="majorHAnsi" w:hAnsiTheme="majorHAnsi" w:cs="Times New Roman"/>
          <w:sz w:val="24"/>
          <w:szCs w:val="24"/>
          <w:lang w:val="en-US"/>
        </w:rPr>
        <w:t>y recognized in Australia.</w:t>
      </w:r>
      <w:r w:rsidR="000708AC" w:rsidRPr="00015FF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14:paraId="135CB4DC" w14:textId="27228077" w:rsidR="000708AC" w:rsidRPr="00015FF7" w:rsidRDefault="000708AC" w:rsidP="00A50E9D">
      <w:pPr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  <w:r w:rsidRPr="00015FF7">
        <w:rPr>
          <w:rFonts w:asciiTheme="majorHAnsi" w:hAnsiTheme="majorHAnsi" w:cs="Times New Roman"/>
          <w:sz w:val="24"/>
          <w:szCs w:val="24"/>
          <w:lang w:val="en-US"/>
        </w:rPr>
        <w:t>This historically groundbreaking event will be pr</w:t>
      </w:r>
      <w:r w:rsidR="00EA54A3">
        <w:rPr>
          <w:rFonts w:asciiTheme="majorHAnsi" w:hAnsiTheme="majorHAnsi" w:cs="Times New Roman" w:hint="eastAsia"/>
          <w:sz w:val="24"/>
          <w:szCs w:val="24"/>
          <w:lang w:val="en-US"/>
        </w:rPr>
        <w:t>e</w:t>
      </w:r>
      <w:r w:rsidRPr="00015FF7">
        <w:rPr>
          <w:rFonts w:asciiTheme="majorHAnsi" w:hAnsiTheme="majorHAnsi" w:cs="Times New Roman"/>
          <w:sz w:val="24"/>
          <w:szCs w:val="24"/>
          <w:lang w:val="en-US"/>
        </w:rPr>
        <w:t xml:space="preserve">ceded by a </w:t>
      </w:r>
      <w:r w:rsidR="00CB5E28">
        <w:rPr>
          <w:rFonts w:asciiTheme="majorHAnsi" w:hAnsiTheme="majorHAnsi" w:cs="Times New Roman"/>
          <w:sz w:val="24"/>
          <w:szCs w:val="24"/>
          <w:lang w:val="en-US"/>
        </w:rPr>
        <w:t xml:space="preserve">two </w:t>
      </w:r>
      <w:r w:rsidRPr="00015FF7">
        <w:rPr>
          <w:rFonts w:asciiTheme="majorHAnsi" w:hAnsiTheme="majorHAnsi" w:cs="Times New Roman"/>
          <w:sz w:val="24"/>
          <w:szCs w:val="24"/>
          <w:lang w:val="en-US"/>
        </w:rPr>
        <w:t>day symposium</w:t>
      </w:r>
      <w:r w:rsidR="00EA54A3">
        <w:rPr>
          <w:rFonts w:asciiTheme="majorHAnsi" w:hAnsiTheme="majorHAnsi" w:cs="Times New Roman" w:hint="eastAsia"/>
          <w:sz w:val="24"/>
          <w:szCs w:val="24"/>
          <w:lang w:val="en-US"/>
        </w:rPr>
        <w:t>,</w:t>
      </w:r>
      <w:r w:rsidRPr="00015FF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015FF7" w:rsidRPr="00015FF7">
        <w:rPr>
          <w:rFonts w:asciiTheme="majorHAnsi" w:hAnsiTheme="majorHAnsi" w:cs="Times New Roman"/>
          <w:b/>
          <w:bCs/>
          <w:i/>
          <w:iCs/>
          <w:sz w:val="24"/>
          <w:szCs w:val="24"/>
        </w:rPr>
        <w:t>Civilian Internment in Australia during WW2: history, memories and community heritage</w:t>
      </w:r>
      <w:r w:rsidR="00015FF7" w:rsidRPr="00015FF7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6E290E" w:rsidRPr="00015FF7">
        <w:rPr>
          <w:rFonts w:asciiTheme="majorHAnsi" w:hAnsiTheme="majorHAnsi" w:cs="Times New Roman"/>
          <w:sz w:val="24"/>
          <w:szCs w:val="24"/>
        </w:rPr>
        <w:t xml:space="preserve">held </w:t>
      </w:r>
      <w:r w:rsidRPr="00015FF7">
        <w:rPr>
          <w:rFonts w:asciiTheme="majorHAnsi" w:hAnsiTheme="majorHAnsi" w:cs="Times New Roman"/>
          <w:sz w:val="24"/>
          <w:szCs w:val="24"/>
        </w:rPr>
        <w:t xml:space="preserve">as part of </w:t>
      </w:r>
      <w:r w:rsidR="006E290E" w:rsidRPr="00015FF7">
        <w:rPr>
          <w:rFonts w:asciiTheme="majorHAnsi" w:hAnsiTheme="majorHAnsi" w:cs="Times New Roman"/>
          <w:sz w:val="24"/>
          <w:szCs w:val="24"/>
        </w:rPr>
        <w:t xml:space="preserve">Cowra’s annual </w:t>
      </w:r>
      <w:r w:rsidR="006E290E" w:rsidRPr="00015FF7">
        <w:rPr>
          <w:rFonts w:asciiTheme="majorHAnsi" w:hAnsiTheme="majorHAnsi" w:cs="Times New Roman"/>
          <w:i/>
          <w:sz w:val="24"/>
          <w:szCs w:val="24"/>
        </w:rPr>
        <w:t>Festival of International Understanding</w:t>
      </w:r>
      <w:r w:rsidRPr="00DE1302">
        <w:rPr>
          <w:rFonts w:asciiTheme="majorHAnsi" w:hAnsiTheme="majorHAnsi" w:cs="Times New Roman"/>
          <w:sz w:val="24"/>
          <w:szCs w:val="24"/>
        </w:rPr>
        <w:t xml:space="preserve">. </w:t>
      </w:r>
      <w:r w:rsidR="00DE1302" w:rsidRPr="00084284">
        <w:rPr>
          <w:rFonts w:asciiTheme="majorHAnsi" w:hAnsiTheme="majorHAnsi" w:cs="Times New Roman"/>
          <w:sz w:val="24"/>
          <w:szCs w:val="24"/>
        </w:rPr>
        <w:t>The symposium speaker</w:t>
      </w:r>
      <w:r w:rsidR="00EA54A3" w:rsidRPr="00084284">
        <w:rPr>
          <w:rFonts w:asciiTheme="majorHAnsi" w:hAnsiTheme="majorHAnsi" w:cs="Times New Roman" w:hint="eastAsia"/>
          <w:sz w:val="24"/>
          <w:szCs w:val="24"/>
        </w:rPr>
        <w:t>s</w:t>
      </w:r>
      <w:r w:rsidR="00DE1302" w:rsidRPr="00084284">
        <w:rPr>
          <w:rFonts w:asciiTheme="majorHAnsi" w:hAnsiTheme="majorHAnsi" w:cs="Times New Roman"/>
          <w:sz w:val="24"/>
          <w:szCs w:val="24"/>
        </w:rPr>
        <w:t xml:space="preserve"> </w:t>
      </w:r>
      <w:r w:rsidR="00EA54A3" w:rsidRPr="00084284">
        <w:rPr>
          <w:rFonts w:asciiTheme="majorHAnsi" w:hAnsiTheme="majorHAnsi" w:cs="Times New Roman" w:hint="eastAsia"/>
          <w:sz w:val="24"/>
          <w:szCs w:val="24"/>
        </w:rPr>
        <w:t xml:space="preserve">also include </w:t>
      </w:r>
      <w:r w:rsidR="00CB5E28">
        <w:rPr>
          <w:rFonts w:asciiTheme="majorHAnsi" w:hAnsiTheme="majorHAnsi" w:cs="Times New Roman"/>
          <w:sz w:val="24"/>
          <w:szCs w:val="24"/>
          <w:lang w:val="en-US"/>
        </w:rPr>
        <w:t xml:space="preserve">researchers and </w:t>
      </w:r>
      <w:r w:rsidR="00EA54A3" w:rsidRPr="00084284">
        <w:rPr>
          <w:rFonts w:asciiTheme="majorHAnsi" w:hAnsiTheme="majorHAnsi" w:cs="Times New Roman"/>
          <w:sz w:val="24"/>
          <w:szCs w:val="24"/>
        </w:rPr>
        <w:t>former</w:t>
      </w:r>
      <w:r w:rsidR="00EA54A3" w:rsidRPr="00084284">
        <w:rPr>
          <w:rFonts w:asciiTheme="majorHAnsi" w:hAnsiTheme="majorHAnsi" w:cs="Times New Roman" w:hint="eastAsia"/>
          <w:sz w:val="24"/>
          <w:szCs w:val="24"/>
        </w:rPr>
        <w:t xml:space="preserve"> </w:t>
      </w:r>
      <w:r w:rsidR="00EA54A3" w:rsidRPr="00084284">
        <w:rPr>
          <w:rFonts w:asciiTheme="majorHAnsi" w:hAnsiTheme="majorHAnsi" w:cs="Times New Roman"/>
          <w:sz w:val="24"/>
          <w:szCs w:val="24"/>
        </w:rPr>
        <w:t>civilian</w:t>
      </w:r>
      <w:r w:rsidR="00EA54A3" w:rsidRPr="00084284">
        <w:rPr>
          <w:rFonts w:asciiTheme="majorHAnsi" w:hAnsiTheme="majorHAnsi" w:cs="Times New Roman" w:hint="eastAsia"/>
          <w:sz w:val="24"/>
          <w:szCs w:val="24"/>
        </w:rPr>
        <w:t xml:space="preserve"> internees of different ethnic </w:t>
      </w:r>
      <w:r w:rsidR="00EA54A3" w:rsidRPr="00084284">
        <w:rPr>
          <w:rFonts w:asciiTheme="majorHAnsi" w:hAnsiTheme="majorHAnsi" w:cs="Times New Roman"/>
          <w:sz w:val="24"/>
          <w:szCs w:val="24"/>
        </w:rPr>
        <w:t>identit</w:t>
      </w:r>
      <w:r w:rsidR="00EA54A3" w:rsidRPr="00084284">
        <w:rPr>
          <w:rFonts w:asciiTheme="majorHAnsi" w:hAnsiTheme="majorHAnsi" w:cs="Times New Roman" w:hint="eastAsia"/>
          <w:sz w:val="24"/>
          <w:szCs w:val="24"/>
        </w:rPr>
        <w:t xml:space="preserve">ies who were </w:t>
      </w:r>
      <w:r w:rsidR="00DE1302" w:rsidRPr="00084284">
        <w:rPr>
          <w:rFonts w:asciiTheme="majorHAnsi" w:hAnsiTheme="majorHAnsi" w:cs="Times New Roman"/>
          <w:sz w:val="24"/>
          <w:szCs w:val="24"/>
        </w:rPr>
        <w:t>interned during the war</w:t>
      </w:r>
      <w:r w:rsidR="00EA54A3" w:rsidRPr="00084284">
        <w:rPr>
          <w:rFonts w:asciiTheme="majorHAnsi" w:hAnsiTheme="majorHAnsi" w:cs="Times New Roman" w:hint="eastAsia"/>
          <w:sz w:val="24"/>
          <w:szCs w:val="24"/>
        </w:rPr>
        <w:t xml:space="preserve">, </w:t>
      </w:r>
      <w:r w:rsidR="00CB5E28">
        <w:rPr>
          <w:rFonts w:asciiTheme="majorHAnsi" w:hAnsiTheme="majorHAnsi" w:cs="Times New Roman"/>
          <w:sz w:val="24"/>
          <w:szCs w:val="24"/>
          <w:lang w:val="en-US"/>
        </w:rPr>
        <w:t>such as Indonesian,</w:t>
      </w:r>
      <w:r w:rsidR="00EA54A3" w:rsidRPr="00084284">
        <w:rPr>
          <w:rFonts w:asciiTheme="majorHAnsi" w:hAnsiTheme="majorHAnsi" w:cs="Times New Roman" w:hint="eastAsia"/>
          <w:sz w:val="24"/>
          <w:szCs w:val="24"/>
        </w:rPr>
        <w:t xml:space="preserve"> Italian and German origin</w:t>
      </w:r>
      <w:r w:rsidR="00CB5E28">
        <w:rPr>
          <w:rFonts w:asciiTheme="majorHAnsi" w:hAnsiTheme="majorHAnsi" w:cs="Times New Roman"/>
          <w:sz w:val="24"/>
          <w:szCs w:val="24"/>
          <w:lang w:val="en-US"/>
        </w:rPr>
        <w:t>s</w:t>
      </w:r>
      <w:r w:rsidR="00DE1302" w:rsidRPr="00084284">
        <w:rPr>
          <w:rFonts w:asciiTheme="majorHAnsi" w:hAnsiTheme="majorHAnsi" w:cs="Times New Roman"/>
          <w:sz w:val="24"/>
          <w:szCs w:val="24"/>
        </w:rPr>
        <w:t>.</w:t>
      </w:r>
    </w:p>
    <w:p w14:paraId="66931F48" w14:textId="083E69DF" w:rsidR="00015FF7" w:rsidRDefault="006E290E" w:rsidP="00A50E9D">
      <w:pPr>
        <w:jc w:val="both"/>
        <w:rPr>
          <w:rFonts w:asciiTheme="majorHAnsi" w:hAnsiTheme="majorHAnsi" w:cs="Times New Roman"/>
          <w:sz w:val="24"/>
          <w:szCs w:val="24"/>
        </w:rPr>
      </w:pPr>
      <w:r w:rsidRPr="00015FF7">
        <w:rPr>
          <w:rFonts w:asciiTheme="majorHAnsi" w:hAnsiTheme="majorHAnsi" w:cs="Times New Roman"/>
          <w:sz w:val="24"/>
          <w:szCs w:val="24"/>
        </w:rPr>
        <w:t xml:space="preserve">The organisers hope it will expand our understanding of the consequences and legacy of internment inflicted upon all nationalities, and re-examine the impact of war and conflict </w:t>
      </w:r>
      <w:r w:rsidR="00EA54A3">
        <w:rPr>
          <w:rFonts w:asciiTheme="majorHAnsi" w:hAnsiTheme="majorHAnsi" w:cs="Times New Roman" w:hint="eastAsia"/>
          <w:sz w:val="24"/>
          <w:szCs w:val="24"/>
        </w:rPr>
        <w:t xml:space="preserve">on </w:t>
      </w:r>
      <w:r w:rsidRPr="00015FF7">
        <w:rPr>
          <w:rFonts w:asciiTheme="majorHAnsi" w:hAnsiTheme="majorHAnsi" w:cs="Times New Roman"/>
          <w:sz w:val="24"/>
          <w:szCs w:val="24"/>
        </w:rPr>
        <w:t>civilian population</w:t>
      </w:r>
      <w:r w:rsidR="00EA54A3">
        <w:rPr>
          <w:rFonts w:asciiTheme="majorHAnsi" w:hAnsiTheme="majorHAnsi" w:cs="Times New Roman" w:hint="eastAsia"/>
          <w:sz w:val="24"/>
          <w:szCs w:val="24"/>
        </w:rPr>
        <w:t>s</w:t>
      </w:r>
      <w:r w:rsidRPr="00015FF7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36A2F6B1" w14:textId="32CE573B" w:rsidR="009A1883" w:rsidRDefault="009A1883" w:rsidP="009A1883">
      <w:pPr>
        <w:jc w:val="both"/>
        <w:rPr>
          <w:rFonts w:asciiTheme="majorHAnsi" w:hAnsiTheme="majorHAnsi" w:cs="Times New Roman"/>
          <w:sz w:val="24"/>
          <w:szCs w:val="24"/>
        </w:rPr>
      </w:pPr>
      <w:r w:rsidRPr="00DE1302">
        <w:rPr>
          <w:rFonts w:asciiTheme="majorHAnsi" w:hAnsiTheme="majorHAnsi" w:cs="Times New Roman"/>
          <w:b/>
          <w:sz w:val="24"/>
          <w:szCs w:val="24"/>
        </w:rPr>
        <w:t>6 Mar 5pm</w:t>
      </w:r>
      <w:r>
        <w:rPr>
          <w:rFonts w:asciiTheme="majorHAnsi" w:hAnsiTheme="majorHAnsi" w:cs="Times New Roman"/>
          <w:sz w:val="24"/>
          <w:szCs w:val="24"/>
        </w:rPr>
        <w:t xml:space="preserve">: Exhibition opening </w:t>
      </w:r>
      <w:r w:rsidRPr="00DE1302">
        <w:rPr>
          <w:rFonts w:asciiTheme="majorHAnsi" w:hAnsiTheme="majorHAnsi" w:cs="Times New Roman"/>
          <w:b/>
          <w:bCs/>
          <w:i/>
          <w:sz w:val="24"/>
          <w:szCs w:val="24"/>
        </w:rPr>
        <w:t>Wandering Spirit</w:t>
      </w:r>
      <w:r w:rsidR="00DE130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at Japanese Gardens</w:t>
      </w:r>
    </w:p>
    <w:p w14:paraId="2E311083" w14:textId="16B49AED" w:rsidR="009A1883" w:rsidRDefault="009A1883" w:rsidP="009A1883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DE1302">
        <w:rPr>
          <w:rFonts w:asciiTheme="majorHAnsi" w:hAnsiTheme="majorHAnsi" w:cs="Times New Roman"/>
          <w:b/>
          <w:sz w:val="24"/>
          <w:szCs w:val="24"/>
        </w:rPr>
        <w:t>6 Mar 7pm: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B5E28" w:rsidRPr="002431E2">
        <w:rPr>
          <w:rFonts w:asciiTheme="majorHAnsi" w:hAnsiTheme="majorHAnsi" w:cs="Times New Roman"/>
          <w:sz w:val="24"/>
          <w:szCs w:val="24"/>
          <w:lang w:val="en-US"/>
        </w:rPr>
        <w:t xml:space="preserve">Pre Symposium Dinner </w:t>
      </w:r>
      <w:r w:rsidR="007A721B">
        <w:rPr>
          <w:rFonts w:asciiTheme="majorHAnsi" w:hAnsiTheme="majorHAnsi" w:cs="Times New Roman"/>
          <w:sz w:val="24"/>
          <w:szCs w:val="24"/>
          <w:lang w:val="en-US"/>
        </w:rPr>
        <w:t>–</w:t>
      </w:r>
      <w:r w:rsidR="00CB5E28" w:rsidRPr="002431E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7A721B">
        <w:rPr>
          <w:rFonts w:asciiTheme="majorHAnsi" w:hAnsiTheme="majorHAnsi" w:cs="Times New Roman"/>
          <w:sz w:val="24"/>
          <w:szCs w:val="24"/>
          <w:lang w:val="en-US"/>
        </w:rPr>
        <w:t>Guest s</w:t>
      </w:r>
      <w:r w:rsidR="00CB5E28" w:rsidRPr="002431E2">
        <w:rPr>
          <w:rFonts w:asciiTheme="majorHAnsi" w:hAnsiTheme="majorHAnsi" w:cs="Times New Roman"/>
          <w:sz w:val="24"/>
          <w:szCs w:val="24"/>
          <w:lang w:val="en-US"/>
        </w:rPr>
        <w:t>peaker</w:t>
      </w:r>
      <w:r w:rsidRPr="002431E2">
        <w:rPr>
          <w:rFonts w:asciiTheme="majorHAnsi" w:hAnsiTheme="majorHAnsi" w:cs="Times New Roman"/>
          <w:sz w:val="24"/>
          <w:szCs w:val="24"/>
          <w:lang w:val="en-US"/>
        </w:rPr>
        <w:t xml:space="preserve"> Professor Bill </w:t>
      </w:r>
      <w:proofErr w:type="spellStart"/>
      <w:r w:rsidRPr="002431E2">
        <w:rPr>
          <w:rFonts w:asciiTheme="majorHAnsi" w:hAnsiTheme="majorHAnsi" w:cs="Times New Roman"/>
          <w:sz w:val="24"/>
          <w:szCs w:val="24"/>
          <w:lang w:val="en-US"/>
        </w:rPr>
        <w:t>Gammage</w:t>
      </w:r>
      <w:proofErr w:type="spellEnd"/>
      <w:r w:rsidRPr="002431E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CB5E28" w:rsidRPr="002431E2">
        <w:rPr>
          <w:rFonts w:asciiTheme="majorHAnsi" w:hAnsiTheme="majorHAnsi" w:cs="Times New Roman"/>
          <w:sz w:val="24"/>
          <w:szCs w:val="24"/>
          <w:lang w:val="en-US"/>
        </w:rPr>
        <w:t xml:space="preserve">on </w:t>
      </w:r>
      <w:r w:rsidR="00CB5E28" w:rsidRPr="002431E2">
        <w:rPr>
          <w:rFonts w:asciiTheme="majorHAnsi" w:hAnsiTheme="majorHAnsi" w:cs="Times New Roman"/>
          <w:b/>
          <w:i/>
          <w:sz w:val="24"/>
          <w:szCs w:val="24"/>
          <w:lang w:val="en-US"/>
        </w:rPr>
        <w:t>The Biggest Estate on Earth</w:t>
      </w:r>
      <w:r w:rsidR="00CB5E28" w:rsidRPr="002431E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2431E2">
        <w:rPr>
          <w:rFonts w:asciiTheme="majorHAnsi" w:hAnsiTheme="majorHAnsi" w:cs="Times New Roman"/>
          <w:sz w:val="24"/>
          <w:szCs w:val="24"/>
          <w:lang w:val="en-US"/>
        </w:rPr>
        <w:t xml:space="preserve">at </w:t>
      </w:r>
      <w:proofErr w:type="spellStart"/>
      <w:r w:rsidRPr="002431E2">
        <w:rPr>
          <w:rFonts w:asciiTheme="majorHAnsi" w:hAnsiTheme="majorHAnsi" w:cs="Times New Roman"/>
          <w:sz w:val="24"/>
          <w:szCs w:val="24"/>
          <w:lang w:val="en-US"/>
        </w:rPr>
        <w:t>Cowra</w:t>
      </w:r>
      <w:proofErr w:type="spellEnd"/>
      <w:r w:rsidRPr="002431E2">
        <w:rPr>
          <w:rFonts w:asciiTheme="majorHAnsi" w:hAnsiTheme="majorHAnsi" w:cs="Times New Roman"/>
          <w:sz w:val="24"/>
          <w:szCs w:val="24"/>
          <w:lang w:val="en-US"/>
        </w:rPr>
        <w:t xml:space="preserve"> RSL</w:t>
      </w:r>
    </w:p>
    <w:p w14:paraId="4757EBB3" w14:textId="3344F379" w:rsidR="009A1883" w:rsidRDefault="009A1883" w:rsidP="009A1883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DE1302">
        <w:rPr>
          <w:rFonts w:asciiTheme="majorHAnsi" w:hAnsiTheme="majorHAnsi" w:cs="Times New Roman"/>
          <w:b/>
          <w:sz w:val="24"/>
          <w:szCs w:val="24"/>
          <w:lang w:val="en-US"/>
        </w:rPr>
        <w:t>7 &amp; 8 Mar 9am – 5 pm: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2431E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Symposium at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Cowra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Civic Centre</w:t>
      </w:r>
      <w:bookmarkStart w:id="0" w:name="_GoBack"/>
      <w:bookmarkEnd w:id="0"/>
    </w:p>
    <w:p w14:paraId="38F5E56A" w14:textId="226A84D3" w:rsidR="009A1883" w:rsidRPr="009A1883" w:rsidRDefault="009A1883" w:rsidP="009A1883">
      <w:pPr>
        <w:jc w:val="both"/>
        <w:rPr>
          <w:rFonts w:asciiTheme="majorHAnsi" w:hAnsiTheme="majorHAnsi" w:cs="Times New Roman"/>
          <w:sz w:val="24"/>
          <w:szCs w:val="24"/>
        </w:rPr>
      </w:pPr>
      <w:r w:rsidRPr="00DE1302">
        <w:rPr>
          <w:rFonts w:asciiTheme="majorHAnsi" w:hAnsiTheme="majorHAnsi" w:cs="Times New Roman"/>
          <w:b/>
          <w:sz w:val="24"/>
          <w:szCs w:val="24"/>
          <w:lang w:val="en-US"/>
        </w:rPr>
        <w:t>9 Mar 10am</w:t>
      </w:r>
      <w:r w:rsidR="002431E2">
        <w:rPr>
          <w:rFonts w:asciiTheme="majorHAnsi" w:hAnsiTheme="majorHAnsi" w:cs="Times New Roman"/>
          <w:sz w:val="24"/>
          <w:szCs w:val="24"/>
          <w:lang w:val="en-US"/>
        </w:rPr>
        <w:t xml:space="preserve">: </w:t>
      </w:r>
      <w:r>
        <w:rPr>
          <w:rFonts w:asciiTheme="majorHAnsi" w:hAnsiTheme="majorHAnsi" w:cs="Times New Roman"/>
          <w:sz w:val="24"/>
          <w:szCs w:val="24"/>
          <w:lang w:val="en-US"/>
        </w:rPr>
        <w:t>Co</w:t>
      </w:r>
      <w:r w:rsidR="00DE1302">
        <w:rPr>
          <w:rFonts w:asciiTheme="majorHAnsi" w:hAnsiTheme="majorHAnsi" w:cs="Times New Roman"/>
          <w:sz w:val="24"/>
          <w:szCs w:val="24"/>
          <w:lang w:val="en-US"/>
        </w:rPr>
        <w:t xml:space="preserve">mmemoration, 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Official unveiling </w:t>
      </w:r>
      <w:r w:rsidR="00EA54A3">
        <w:rPr>
          <w:rFonts w:asciiTheme="majorHAnsi" w:hAnsiTheme="majorHAnsi" w:cs="Times New Roman" w:hint="eastAsia"/>
          <w:sz w:val="24"/>
          <w:szCs w:val="24"/>
          <w:lang w:val="en-US"/>
        </w:rPr>
        <w:t xml:space="preserve">of </w:t>
      </w:r>
      <w:r>
        <w:rPr>
          <w:rFonts w:asciiTheme="majorHAnsi" w:hAnsiTheme="majorHAnsi" w:cs="Times New Roman"/>
          <w:sz w:val="24"/>
          <w:szCs w:val="24"/>
          <w:lang w:val="en-US"/>
        </w:rPr>
        <w:t>interpretive board</w:t>
      </w:r>
      <w:r w:rsidR="00DE1302">
        <w:rPr>
          <w:rFonts w:asciiTheme="majorHAnsi" w:hAnsiTheme="majorHAnsi" w:cs="Times New Roman"/>
          <w:sz w:val="24"/>
          <w:szCs w:val="24"/>
          <w:lang w:val="en-US"/>
        </w:rPr>
        <w:t xml:space="preserve"> &amp; community performance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at Japanese War Cemetery </w:t>
      </w:r>
    </w:p>
    <w:p w14:paraId="3523F24F" w14:textId="5BBF31BE" w:rsidR="00056193" w:rsidRPr="00015FF7" w:rsidRDefault="00CB5E28" w:rsidP="00A50E9D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hyperlink r:id="rId6" w:history="1">
        <w:r w:rsidR="00913810" w:rsidRPr="00015FF7">
          <w:rPr>
            <w:rStyle w:val="Hyperlink"/>
            <w:rFonts w:asciiTheme="majorHAnsi" w:hAnsiTheme="majorHAnsi" w:cs="Arial"/>
            <w:b/>
            <w:bCs/>
            <w:iCs/>
            <w:sz w:val="24"/>
            <w:szCs w:val="24"/>
          </w:rPr>
          <w:t>http://nikkeiaustralia.com/</w:t>
        </w:r>
      </w:hyperlink>
    </w:p>
    <w:p w14:paraId="24D386AD" w14:textId="4A3A1D9F" w:rsidR="00015FF7" w:rsidRPr="00DE1302" w:rsidRDefault="00DE1302" w:rsidP="00FF3F89">
      <w:pPr>
        <w:pStyle w:val="NoSpacing"/>
        <w:rPr>
          <w:b/>
          <w:sz w:val="24"/>
          <w:szCs w:val="24"/>
        </w:rPr>
      </w:pPr>
      <w:r w:rsidRPr="00DE1302">
        <w:rPr>
          <w:b/>
          <w:sz w:val="24"/>
          <w:szCs w:val="24"/>
        </w:rPr>
        <w:t xml:space="preserve">Media Contact: </w:t>
      </w:r>
      <w:r w:rsidR="00015FF7" w:rsidRPr="00DE1302">
        <w:rPr>
          <w:b/>
          <w:sz w:val="24"/>
          <w:szCs w:val="24"/>
        </w:rPr>
        <w:t xml:space="preserve">Mayu </w:t>
      </w:r>
      <w:proofErr w:type="spellStart"/>
      <w:r w:rsidR="00015FF7" w:rsidRPr="00DE1302">
        <w:rPr>
          <w:b/>
          <w:sz w:val="24"/>
          <w:szCs w:val="24"/>
        </w:rPr>
        <w:t>Kanamor</w:t>
      </w:r>
      <w:r w:rsidRPr="00DE1302">
        <w:rPr>
          <w:b/>
          <w:sz w:val="24"/>
          <w:szCs w:val="24"/>
        </w:rPr>
        <w:t>i</w:t>
      </w:r>
      <w:proofErr w:type="spellEnd"/>
      <w:r w:rsidRPr="00DE1302">
        <w:rPr>
          <w:b/>
          <w:sz w:val="24"/>
          <w:szCs w:val="24"/>
        </w:rPr>
        <w:t xml:space="preserve"> </w:t>
      </w:r>
      <w:hyperlink r:id="rId7" w:history="1">
        <w:r w:rsidR="00015FF7" w:rsidRPr="00DE1302">
          <w:rPr>
            <w:rStyle w:val="Hyperlink"/>
            <w:b/>
            <w:sz w:val="24"/>
            <w:szCs w:val="24"/>
          </w:rPr>
          <w:t>mayu@mayu.com.au</w:t>
        </w:r>
      </w:hyperlink>
      <w:r w:rsidR="00015FF7" w:rsidRPr="00DE1302">
        <w:rPr>
          <w:b/>
          <w:sz w:val="24"/>
          <w:szCs w:val="24"/>
        </w:rPr>
        <w:t xml:space="preserve">   041 924 5026 (mob)</w:t>
      </w:r>
    </w:p>
    <w:p w14:paraId="61E269D2" w14:textId="77777777" w:rsidR="00FF3F89" w:rsidRDefault="00FF3F89" w:rsidP="006E290E">
      <w:pPr>
        <w:rPr>
          <w:rFonts w:ascii="Times New Roman" w:hAnsi="Times New Roman" w:cs="Times New Roman"/>
          <w:b/>
          <w:sz w:val="24"/>
          <w:szCs w:val="24"/>
        </w:rPr>
      </w:pPr>
    </w:p>
    <w:p w14:paraId="4602885D" w14:textId="39410E79" w:rsidR="001E73D4" w:rsidRDefault="00A50E9D" w:rsidP="006E290E">
      <w:pPr>
        <w:rPr>
          <w:rFonts w:ascii="Times New Roman" w:hAnsi="Times New Roman" w:cs="Times New Roman"/>
          <w:b/>
          <w:sz w:val="24"/>
          <w:szCs w:val="24"/>
        </w:rPr>
      </w:pPr>
      <w:r w:rsidRPr="00A50E9D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A3620EA" wp14:editId="399995A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23995" cy="1149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 symposium logos for em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73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73D4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C88"/>
    <w:multiLevelType w:val="hybridMultilevel"/>
    <w:tmpl w:val="22AA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3B15"/>
    <w:multiLevelType w:val="hybridMultilevel"/>
    <w:tmpl w:val="8782EE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07747C"/>
    <w:multiLevelType w:val="hybridMultilevel"/>
    <w:tmpl w:val="F8127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0"/>
    <w:rsid w:val="00011840"/>
    <w:rsid w:val="00015FF7"/>
    <w:rsid w:val="00035EFF"/>
    <w:rsid w:val="00056193"/>
    <w:rsid w:val="00064CD1"/>
    <w:rsid w:val="000708AC"/>
    <w:rsid w:val="00084284"/>
    <w:rsid w:val="000A5BB2"/>
    <w:rsid w:val="0013245B"/>
    <w:rsid w:val="00172D5E"/>
    <w:rsid w:val="001C7489"/>
    <w:rsid w:val="001E73D4"/>
    <w:rsid w:val="001F377C"/>
    <w:rsid w:val="00200115"/>
    <w:rsid w:val="00231918"/>
    <w:rsid w:val="002431E2"/>
    <w:rsid w:val="00267FB1"/>
    <w:rsid w:val="002932B3"/>
    <w:rsid w:val="003478C6"/>
    <w:rsid w:val="004357BA"/>
    <w:rsid w:val="004526D5"/>
    <w:rsid w:val="00524BC0"/>
    <w:rsid w:val="00575F50"/>
    <w:rsid w:val="00600065"/>
    <w:rsid w:val="00642179"/>
    <w:rsid w:val="006E14FA"/>
    <w:rsid w:val="006E290E"/>
    <w:rsid w:val="006E58C5"/>
    <w:rsid w:val="006F458D"/>
    <w:rsid w:val="007A721B"/>
    <w:rsid w:val="008506F9"/>
    <w:rsid w:val="008D0FB1"/>
    <w:rsid w:val="008D2C3B"/>
    <w:rsid w:val="00913810"/>
    <w:rsid w:val="00917A1C"/>
    <w:rsid w:val="009A1883"/>
    <w:rsid w:val="009D2175"/>
    <w:rsid w:val="00A50E9D"/>
    <w:rsid w:val="00B05644"/>
    <w:rsid w:val="00B24AD0"/>
    <w:rsid w:val="00CB5E28"/>
    <w:rsid w:val="00CC347A"/>
    <w:rsid w:val="00DE1302"/>
    <w:rsid w:val="00E1304F"/>
    <w:rsid w:val="00E9713D"/>
    <w:rsid w:val="00EA54A3"/>
    <w:rsid w:val="00EE66F3"/>
    <w:rsid w:val="00EF57DB"/>
    <w:rsid w:val="00FC7277"/>
    <w:rsid w:val="00FD784A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75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0E"/>
  </w:style>
  <w:style w:type="paragraph" w:styleId="Heading1">
    <w:name w:val="heading 1"/>
    <w:basedOn w:val="Normal"/>
    <w:next w:val="Normal"/>
    <w:link w:val="Heading1Char"/>
    <w:uiPriority w:val="9"/>
    <w:qFormat/>
    <w:rsid w:val="0006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29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FF3F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1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0E"/>
  </w:style>
  <w:style w:type="paragraph" w:styleId="Heading1">
    <w:name w:val="heading 1"/>
    <w:basedOn w:val="Normal"/>
    <w:next w:val="Normal"/>
    <w:link w:val="Heading1Char"/>
    <w:uiPriority w:val="9"/>
    <w:qFormat/>
    <w:rsid w:val="0006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29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FF3F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1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ikkeiaustralia.com/" TargetMode="External"/><Relationship Id="rId7" Type="http://schemas.openxmlformats.org/officeDocument/2006/relationships/hyperlink" Target="mailto:mayu@mayu.com.au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mayu</cp:lastModifiedBy>
  <cp:revision>4</cp:revision>
  <dcterms:created xsi:type="dcterms:W3CDTF">2013-12-11T00:54:00Z</dcterms:created>
  <dcterms:modified xsi:type="dcterms:W3CDTF">2013-12-11T01:42:00Z</dcterms:modified>
</cp:coreProperties>
</file>